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C2EB4" w14:textId="77777777" w:rsidR="00D05F65" w:rsidRPr="00FF2E41" w:rsidRDefault="00816CF6" w:rsidP="00816CF6">
      <w:pPr>
        <w:jc w:val="center"/>
        <w:rPr>
          <w:b/>
          <w:sz w:val="24"/>
          <w:szCs w:val="24"/>
        </w:rPr>
      </w:pPr>
      <w:r w:rsidRPr="00FF2E41">
        <w:rPr>
          <w:rFonts w:hint="eastAsia"/>
          <w:b/>
          <w:sz w:val="24"/>
          <w:szCs w:val="24"/>
        </w:rPr>
        <w:t>ヒト羊膜供給に関する契約書</w:t>
      </w:r>
    </w:p>
    <w:p w14:paraId="2A9854A2" w14:textId="77777777" w:rsidR="008E1017" w:rsidRDefault="008E1017" w:rsidP="006C7D4C">
      <w:pPr>
        <w:rPr>
          <w:sz w:val="22"/>
        </w:rPr>
      </w:pPr>
    </w:p>
    <w:p w14:paraId="30F388E5" w14:textId="77777777" w:rsidR="00816CF6" w:rsidRPr="00FF2E41" w:rsidRDefault="00816CF6" w:rsidP="00FF2E41">
      <w:pPr>
        <w:ind w:firstLineChars="100" w:firstLine="210"/>
        <w:jc w:val="left"/>
        <w:rPr>
          <w:szCs w:val="21"/>
        </w:rPr>
      </w:pPr>
      <w:r w:rsidRPr="00FF2E41">
        <w:rPr>
          <w:rFonts w:hint="eastAsia"/>
          <w:szCs w:val="21"/>
        </w:rPr>
        <w:t xml:space="preserve">移植医療機関　</w:t>
      </w:r>
      <w:r w:rsidR="003A61D7">
        <w:rPr>
          <w:rFonts w:hint="eastAsia"/>
          <w:szCs w:val="21"/>
        </w:rPr>
        <w:t>○○○○</w:t>
      </w:r>
      <w:r w:rsidRPr="00FF2E41">
        <w:rPr>
          <w:rFonts w:hint="eastAsia"/>
          <w:szCs w:val="21"/>
        </w:rPr>
        <w:t>を甲とし、京都府公立大学</w:t>
      </w:r>
      <w:r w:rsidR="001F0C34">
        <w:rPr>
          <w:rFonts w:hint="eastAsia"/>
          <w:szCs w:val="21"/>
        </w:rPr>
        <w:t>法人（京都府立医科大学）を乙として、京都府立医科大学組織</w:t>
      </w:r>
      <w:r w:rsidRPr="00FF2E41">
        <w:rPr>
          <w:rFonts w:hint="eastAsia"/>
          <w:szCs w:val="21"/>
        </w:rPr>
        <w:t>バンクにおける</w:t>
      </w:r>
      <w:r w:rsidR="00B42D73" w:rsidRPr="00FF2E41">
        <w:rPr>
          <w:rFonts w:hint="eastAsia"/>
          <w:szCs w:val="21"/>
        </w:rPr>
        <w:t>、</w:t>
      </w:r>
      <w:r w:rsidRPr="00FF2E41">
        <w:rPr>
          <w:rFonts w:hint="eastAsia"/>
          <w:szCs w:val="21"/>
        </w:rPr>
        <w:t>難治性眼疾患に対する羊膜移植術に使用するヒト羊膜の供給に対して次のとおり契約を締結する。</w:t>
      </w:r>
    </w:p>
    <w:p w14:paraId="09D77BF5" w14:textId="77777777" w:rsidR="00776AF5" w:rsidRPr="00FF2E41" w:rsidRDefault="00776AF5" w:rsidP="00FF2E41">
      <w:pPr>
        <w:ind w:firstLineChars="100" w:firstLine="210"/>
        <w:jc w:val="left"/>
        <w:rPr>
          <w:szCs w:val="21"/>
        </w:rPr>
      </w:pPr>
    </w:p>
    <w:p w14:paraId="2ABB1369" w14:textId="77777777" w:rsidR="00776AF5" w:rsidRPr="00FF2E41" w:rsidRDefault="00776AF5" w:rsidP="00FF2E41">
      <w:pPr>
        <w:ind w:firstLineChars="100" w:firstLine="210"/>
        <w:jc w:val="left"/>
        <w:rPr>
          <w:szCs w:val="21"/>
        </w:rPr>
      </w:pPr>
      <w:r w:rsidRPr="00FF2E41">
        <w:rPr>
          <w:rFonts w:hint="eastAsia"/>
          <w:szCs w:val="21"/>
        </w:rPr>
        <w:t>（供給契約）</w:t>
      </w:r>
    </w:p>
    <w:p w14:paraId="65E47FD4" w14:textId="77777777" w:rsidR="00776AF5" w:rsidRPr="00FF2E41" w:rsidRDefault="00C77DA4" w:rsidP="00B42D73">
      <w:pPr>
        <w:pStyle w:val="a3"/>
        <w:numPr>
          <w:ilvl w:val="0"/>
          <w:numId w:val="1"/>
        </w:numPr>
        <w:ind w:leftChars="0"/>
        <w:jc w:val="left"/>
        <w:rPr>
          <w:szCs w:val="21"/>
        </w:rPr>
      </w:pPr>
      <w:r>
        <w:rPr>
          <w:rFonts w:hint="eastAsia"/>
          <w:szCs w:val="21"/>
        </w:rPr>
        <w:t>乙は、</w:t>
      </w:r>
      <w:r w:rsidR="00776AF5" w:rsidRPr="00FF2E41">
        <w:rPr>
          <w:rFonts w:hint="eastAsia"/>
          <w:szCs w:val="21"/>
        </w:rPr>
        <w:t>乙の定める標準作業手順書（</w:t>
      </w:r>
      <w:r w:rsidR="00776AF5" w:rsidRPr="00FF2E41">
        <w:rPr>
          <w:rFonts w:hint="eastAsia"/>
          <w:szCs w:val="21"/>
        </w:rPr>
        <w:t>SOP</w:t>
      </w:r>
      <w:r w:rsidR="00776AF5" w:rsidRPr="00FF2E41">
        <w:rPr>
          <w:rFonts w:hint="eastAsia"/>
          <w:szCs w:val="21"/>
        </w:rPr>
        <w:t>）に</w:t>
      </w:r>
      <w:r w:rsidR="00F675BA" w:rsidRPr="00FF2E41">
        <w:rPr>
          <w:rFonts w:hint="eastAsia"/>
          <w:szCs w:val="21"/>
        </w:rPr>
        <w:t>準拠したヒト羊膜を</w:t>
      </w:r>
      <w:r w:rsidR="00575A7F" w:rsidRPr="00FF2E41">
        <w:rPr>
          <w:rFonts w:hint="eastAsia"/>
          <w:szCs w:val="21"/>
        </w:rPr>
        <w:t>供給し、甲は</w:t>
      </w:r>
      <w:r w:rsidR="00B42D73" w:rsidRPr="00FF2E41">
        <w:rPr>
          <w:rFonts w:hint="eastAsia"/>
          <w:szCs w:val="21"/>
        </w:rPr>
        <w:t>移植用羊膜調製等に必要な実費相当額を乙に支払うものとする。</w:t>
      </w:r>
    </w:p>
    <w:p w14:paraId="0A08DC4F" w14:textId="77777777" w:rsidR="00B42D73" w:rsidRPr="00FF2E41" w:rsidRDefault="00B42D73" w:rsidP="00B42D73">
      <w:pPr>
        <w:jc w:val="left"/>
        <w:rPr>
          <w:szCs w:val="21"/>
        </w:rPr>
      </w:pPr>
    </w:p>
    <w:p w14:paraId="10F87295" w14:textId="77777777" w:rsidR="00B42D73" w:rsidRPr="00FF2E41" w:rsidRDefault="00B42D73" w:rsidP="00B42D73">
      <w:pPr>
        <w:jc w:val="left"/>
        <w:rPr>
          <w:szCs w:val="21"/>
        </w:rPr>
      </w:pPr>
      <w:r w:rsidRPr="00FF2E41">
        <w:rPr>
          <w:rFonts w:hint="eastAsia"/>
          <w:szCs w:val="21"/>
        </w:rPr>
        <w:t xml:space="preserve">　（遵守事項）</w:t>
      </w:r>
    </w:p>
    <w:p w14:paraId="2650743B" w14:textId="77777777" w:rsidR="00B42D73" w:rsidRPr="00FF2E41" w:rsidRDefault="00C77DA4" w:rsidP="00B42D73">
      <w:pPr>
        <w:pStyle w:val="a3"/>
        <w:numPr>
          <w:ilvl w:val="0"/>
          <w:numId w:val="1"/>
        </w:numPr>
        <w:ind w:leftChars="0"/>
        <w:jc w:val="left"/>
        <w:rPr>
          <w:szCs w:val="21"/>
        </w:rPr>
      </w:pPr>
      <w:r>
        <w:rPr>
          <w:rFonts w:hint="eastAsia"/>
          <w:szCs w:val="21"/>
        </w:rPr>
        <w:t>甲及び乙は、</w:t>
      </w:r>
      <w:r w:rsidR="00B42D73" w:rsidRPr="00FF2E41">
        <w:rPr>
          <w:rFonts w:hint="eastAsia"/>
          <w:szCs w:val="21"/>
        </w:rPr>
        <w:t>日本組織移植学会</w:t>
      </w:r>
      <w:r w:rsidR="00FC41A7" w:rsidRPr="00FF2E41">
        <w:rPr>
          <w:rFonts w:hint="eastAsia"/>
          <w:szCs w:val="21"/>
        </w:rPr>
        <w:t>が定める「ヒト組織を利用する医療行為の倫理的問題に関するガイドライン」及び「ヒト組織を利用する医療行為の安全性確保・保存・使用に関するガイドライン」並びに日本角膜学会が定める「</w:t>
      </w:r>
      <w:r w:rsidR="00C5610A" w:rsidRPr="00FF2E41">
        <w:rPr>
          <w:rFonts w:hint="eastAsia"/>
          <w:szCs w:val="21"/>
        </w:rPr>
        <w:t>眼科領域における羊膜取扱いガイドライン」を遵守する。</w:t>
      </w:r>
    </w:p>
    <w:p w14:paraId="7787B473" w14:textId="77777777" w:rsidR="00C5610A" w:rsidRPr="00FF2E41" w:rsidRDefault="00C5610A" w:rsidP="00C5610A">
      <w:pPr>
        <w:jc w:val="left"/>
        <w:rPr>
          <w:szCs w:val="21"/>
        </w:rPr>
      </w:pPr>
    </w:p>
    <w:p w14:paraId="2C22A8BF" w14:textId="77777777" w:rsidR="00C5610A" w:rsidRPr="00FF2E41" w:rsidRDefault="00C5610A" w:rsidP="00C5610A">
      <w:pPr>
        <w:jc w:val="left"/>
        <w:rPr>
          <w:szCs w:val="21"/>
        </w:rPr>
      </w:pPr>
      <w:r w:rsidRPr="00FF2E41">
        <w:rPr>
          <w:rFonts w:hint="eastAsia"/>
          <w:szCs w:val="21"/>
        </w:rPr>
        <w:t xml:space="preserve">　（契約期間）</w:t>
      </w:r>
    </w:p>
    <w:p w14:paraId="48B082B9" w14:textId="7D423D9F" w:rsidR="00C5610A" w:rsidRPr="00FF2E41" w:rsidRDefault="006C7D4C" w:rsidP="006C7D4C">
      <w:pPr>
        <w:pStyle w:val="a3"/>
        <w:numPr>
          <w:ilvl w:val="0"/>
          <w:numId w:val="1"/>
        </w:numPr>
        <w:ind w:leftChars="0"/>
        <w:jc w:val="left"/>
        <w:rPr>
          <w:szCs w:val="21"/>
        </w:rPr>
      </w:pPr>
      <w:r>
        <w:rPr>
          <w:rFonts w:hint="eastAsia"/>
          <w:szCs w:val="21"/>
        </w:rPr>
        <w:t>契約期間は契約締結日から</w:t>
      </w:r>
      <w:r w:rsidR="0012141B">
        <w:t>202</w:t>
      </w:r>
      <w:r w:rsidR="006A617C">
        <w:rPr>
          <w:rFonts w:hint="eastAsia"/>
        </w:rPr>
        <w:t>6</w:t>
      </w:r>
      <w:r w:rsidR="0012141B">
        <w:t>年</w:t>
      </w:r>
      <w:r w:rsidR="0012141B">
        <w:t>3</w:t>
      </w:r>
      <w:r w:rsidR="0012141B">
        <w:t>月</w:t>
      </w:r>
      <w:r w:rsidR="0012141B">
        <w:t>31</w:t>
      </w:r>
      <w:r w:rsidR="0012141B">
        <w:t>日</w:t>
      </w:r>
      <w:r w:rsidR="000105BC">
        <w:rPr>
          <w:rFonts w:hint="eastAsia"/>
          <w:szCs w:val="21"/>
        </w:rPr>
        <w:t>まで</w:t>
      </w:r>
      <w:r>
        <w:rPr>
          <w:rFonts w:hint="eastAsia"/>
          <w:szCs w:val="21"/>
        </w:rPr>
        <w:t>とする。</w:t>
      </w:r>
      <w:r w:rsidRPr="006C7D4C">
        <w:rPr>
          <w:rFonts w:hint="eastAsia"/>
          <w:szCs w:val="21"/>
        </w:rPr>
        <w:t>ただし、契約期間満了の１ケ月前まで</w:t>
      </w:r>
      <w:r w:rsidR="00ED4F19">
        <w:rPr>
          <w:rFonts w:hint="eastAsia"/>
          <w:szCs w:val="21"/>
        </w:rPr>
        <w:t>に甲又は</w:t>
      </w:r>
      <w:r>
        <w:rPr>
          <w:rFonts w:hint="eastAsia"/>
          <w:szCs w:val="21"/>
        </w:rPr>
        <w:t>乙から書面による解約の申し出がないときは、</w:t>
      </w:r>
      <w:r w:rsidRPr="006C7D4C">
        <w:rPr>
          <w:rFonts w:hint="eastAsia"/>
          <w:szCs w:val="21"/>
        </w:rPr>
        <w:t>同一条件でさらに１年間継続し、以後も同様とする。</w:t>
      </w:r>
    </w:p>
    <w:p w14:paraId="3693DD28" w14:textId="77777777" w:rsidR="009E14ED" w:rsidRPr="000105BC" w:rsidRDefault="009E14ED" w:rsidP="009E14ED">
      <w:pPr>
        <w:jc w:val="left"/>
        <w:rPr>
          <w:szCs w:val="21"/>
        </w:rPr>
      </w:pPr>
    </w:p>
    <w:p w14:paraId="61981B39" w14:textId="77777777" w:rsidR="009E14ED" w:rsidRPr="00FF2E41" w:rsidRDefault="009E14ED" w:rsidP="009E14ED">
      <w:pPr>
        <w:jc w:val="left"/>
        <w:rPr>
          <w:szCs w:val="21"/>
        </w:rPr>
      </w:pPr>
      <w:r w:rsidRPr="00FF2E41">
        <w:rPr>
          <w:rFonts w:hint="eastAsia"/>
          <w:szCs w:val="21"/>
        </w:rPr>
        <w:t xml:space="preserve">　（その他）</w:t>
      </w:r>
    </w:p>
    <w:p w14:paraId="235955CA" w14:textId="77777777" w:rsidR="00C5610A" w:rsidRPr="00FF2E41" w:rsidRDefault="009E14ED" w:rsidP="00B42D73">
      <w:pPr>
        <w:pStyle w:val="a3"/>
        <w:numPr>
          <w:ilvl w:val="0"/>
          <w:numId w:val="1"/>
        </w:numPr>
        <w:ind w:leftChars="0"/>
        <w:jc w:val="left"/>
        <w:rPr>
          <w:szCs w:val="21"/>
        </w:rPr>
      </w:pPr>
      <w:r w:rsidRPr="00FF2E41">
        <w:rPr>
          <w:rFonts w:hint="eastAsia"/>
          <w:szCs w:val="21"/>
        </w:rPr>
        <w:t>この契約に定めのない事項、及びこの契約に関し疑義の生じた事項については、必要に応じ甲乙協議のうえ決定するものとする。</w:t>
      </w:r>
    </w:p>
    <w:p w14:paraId="353CF86E" w14:textId="77777777" w:rsidR="009E14ED" w:rsidRPr="00FF2E41" w:rsidRDefault="009E14ED" w:rsidP="009E14ED">
      <w:pPr>
        <w:jc w:val="left"/>
        <w:rPr>
          <w:szCs w:val="21"/>
        </w:rPr>
      </w:pPr>
    </w:p>
    <w:p w14:paraId="7F1369D3" w14:textId="77777777" w:rsidR="009E14ED" w:rsidRPr="00FF2E41" w:rsidRDefault="009E14ED" w:rsidP="009E14ED">
      <w:pPr>
        <w:ind w:left="1110"/>
        <w:jc w:val="left"/>
        <w:rPr>
          <w:szCs w:val="21"/>
        </w:rPr>
      </w:pPr>
      <w:r w:rsidRPr="00FF2E41">
        <w:rPr>
          <w:rFonts w:hint="eastAsia"/>
          <w:szCs w:val="21"/>
        </w:rPr>
        <w:t>この契約の締結を証するため、この契約書を２通作成し、甲乙両者記名押印</w:t>
      </w:r>
      <w:r w:rsidR="00FF2E41" w:rsidRPr="00FF2E41">
        <w:rPr>
          <w:rFonts w:hint="eastAsia"/>
          <w:szCs w:val="21"/>
        </w:rPr>
        <w:t>の上、各１通を保有する。</w:t>
      </w:r>
    </w:p>
    <w:p w14:paraId="26CFCA00" w14:textId="77777777" w:rsidR="00FF2E41" w:rsidRDefault="00FF2E41" w:rsidP="00FF2E41">
      <w:pPr>
        <w:pStyle w:val="a3"/>
        <w:ind w:leftChars="0" w:left="1110"/>
        <w:jc w:val="right"/>
        <w:rPr>
          <w:szCs w:val="21"/>
        </w:rPr>
      </w:pPr>
    </w:p>
    <w:p w14:paraId="0C852FB4" w14:textId="337067B9" w:rsidR="00C5610A" w:rsidRPr="000105BC" w:rsidRDefault="00BB1064" w:rsidP="00BB1064">
      <w:pPr>
        <w:ind w:right="840"/>
        <w:rPr>
          <w:szCs w:val="21"/>
        </w:rPr>
      </w:pPr>
      <w:r>
        <w:rPr>
          <w:rFonts w:hint="eastAsia"/>
          <w:szCs w:val="21"/>
        </w:rPr>
        <w:t xml:space="preserve">　　</w:t>
      </w:r>
      <w:r w:rsidR="003A61D7">
        <w:rPr>
          <w:rFonts w:hint="eastAsia"/>
          <w:szCs w:val="21"/>
        </w:rPr>
        <w:t xml:space="preserve">年　　月　　</w:t>
      </w:r>
      <w:r w:rsidR="00FF2E41" w:rsidRPr="000105BC">
        <w:rPr>
          <w:rFonts w:hint="eastAsia"/>
          <w:szCs w:val="21"/>
        </w:rPr>
        <w:t>日</w:t>
      </w:r>
    </w:p>
    <w:p w14:paraId="6C83CDBA" w14:textId="77777777" w:rsidR="000105BC" w:rsidRDefault="000105BC" w:rsidP="00C5610A">
      <w:pPr>
        <w:jc w:val="left"/>
        <w:rPr>
          <w:szCs w:val="21"/>
        </w:rPr>
      </w:pPr>
    </w:p>
    <w:p w14:paraId="17784166" w14:textId="77777777" w:rsidR="00C5610A" w:rsidRDefault="00FF2E41" w:rsidP="00C5610A">
      <w:pPr>
        <w:jc w:val="left"/>
        <w:rPr>
          <w:szCs w:val="21"/>
        </w:rPr>
      </w:pPr>
      <w:r>
        <w:rPr>
          <w:rFonts w:hint="eastAsia"/>
          <w:szCs w:val="21"/>
        </w:rPr>
        <w:t>甲（移植医療機関）</w:t>
      </w:r>
    </w:p>
    <w:p w14:paraId="7B719E06" w14:textId="77777777" w:rsidR="00C82E6E" w:rsidRDefault="00FF2E41" w:rsidP="006C7D4C">
      <w:pPr>
        <w:ind w:firstLineChars="100" w:firstLine="210"/>
        <w:jc w:val="left"/>
        <w:rPr>
          <w:szCs w:val="21"/>
        </w:rPr>
      </w:pPr>
      <w:r>
        <w:rPr>
          <w:rFonts w:hint="eastAsia"/>
          <w:szCs w:val="21"/>
        </w:rPr>
        <w:t xml:space="preserve">住　所　　</w:t>
      </w:r>
      <w:r w:rsidR="00E712A9">
        <w:rPr>
          <w:rFonts w:hint="eastAsia"/>
          <w:szCs w:val="21"/>
        </w:rPr>
        <w:t>○○○○○○</w:t>
      </w:r>
    </w:p>
    <w:p w14:paraId="50C84051" w14:textId="77777777" w:rsidR="006C7D4C" w:rsidRPr="006C7D4C" w:rsidRDefault="006C7D4C" w:rsidP="006C7D4C">
      <w:pPr>
        <w:ind w:firstLineChars="100" w:firstLine="210"/>
        <w:jc w:val="left"/>
        <w:rPr>
          <w:szCs w:val="21"/>
        </w:rPr>
      </w:pPr>
      <w:r w:rsidRPr="006C7D4C">
        <w:rPr>
          <w:rFonts w:hint="eastAsia"/>
          <w:szCs w:val="21"/>
        </w:rPr>
        <w:t xml:space="preserve">名　称　　○○○○　</w:t>
      </w:r>
      <w:r w:rsidRPr="006C7D4C">
        <w:rPr>
          <w:rFonts w:hint="eastAsia"/>
          <w:szCs w:val="21"/>
        </w:rPr>
        <w:t xml:space="preserve"> </w:t>
      </w:r>
      <w:r w:rsidRPr="006C7D4C">
        <w:rPr>
          <w:rFonts w:hint="eastAsia"/>
          <w:szCs w:val="21"/>
        </w:rPr>
        <w:t xml:space="preserve">　代表者　○○○○</w:t>
      </w:r>
    </w:p>
    <w:p w14:paraId="2D58523F" w14:textId="77777777" w:rsidR="001F0C34" w:rsidRPr="00E712A9" w:rsidRDefault="001F0C34" w:rsidP="00C5610A">
      <w:pPr>
        <w:jc w:val="left"/>
        <w:rPr>
          <w:szCs w:val="21"/>
        </w:rPr>
      </w:pPr>
    </w:p>
    <w:p w14:paraId="3058072A" w14:textId="77777777" w:rsidR="00FF2E41" w:rsidRDefault="00FF2E41" w:rsidP="00C5610A">
      <w:pPr>
        <w:jc w:val="left"/>
        <w:rPr>
          <w:szCs w:val="21"/>
        </w:rPr>
      </w:pPr>
      <w:r>
        <w:rPr>
          <w:rFonts w:hint="eastAsia"/>
          <w:szCs w:val="21"/>
        </w:rPr>
        <w:t>乙</w:t>
      </w:r>
    </w:p>
    <w:p w14:paraId="3C17ACA7" w14:textId="77777777" w:rsidR="006C7D4C" w:rsidRDefault="007A17E8" w:rsidP="00C5610A">
      <w:pPr>
        <w:jc w:val="left"/>
        <w:rPr>
          <w:szCs w:val="21"/>
        </w:rPr>
      </w:pPr>
      <w:r>
        <w:rPr>
          <w:rFonts w:hint="eastAsia"/>
          <w:szCs w:val="21"/>
        </w:rPr>
        <w:t xml:space="preserve">　住　所　　</w:t>
      </w:r>
      <w:r w:rsidR="006C7D4C">
        <w:rPr>
          <w:rFonts w:hint="eastAsia"/>
          <w:szCs w:val="21"/>
        </w:rPr>
        <w:t>京都府京都市上京区河原町通広小路上る梶井町</w:t>
      </w:r>
      <w:r w:rsidR="006C7D4C">
        <w:rPr>
          <w:rFonts w:hint="eastAsia"/>
          <w:szCs w:val="21"/>
        </w:rPr>
        <w:t>465</w:t>
      </w:r>
    </w:p>
    <w:p w14:paraId="734746B3" w14:textId="77777777" w:rsidR="00FF2E41" w:rsidRDefault="009C48B6" w:rsidP="00C5610A">
      <w:pPr>
        <w:jc w:val="left"/>
        <w:rPr>
          <w:szCs w:val="21"/>
        </w:rPr>
      </w:pPr>
      <w:r>
        <w:rPr>
          <w:rFonts w:hint="eastAsia"/>
          <w:szCs w:val="21"/>
        </w:rPr>
        <w:t xml:space="preserve">　名　称　　京都府公立大学法人　理事長　</w:t>
      </w:r>
      <w:r w:rsidR="00D06EF4">
        <w:rPr>
          <w:rFonts w:hint="eastAsia"/>
          <w:szCs w:val="21"/>
        </w:rPr>
        <w:t>金田　章裕</w:t>
      </w:r>
    </w:p>
    <w:p w14:paraId="10703E89" w14:textId="77777777" w:rsidR="00FF2E41" w:rsidRPr="00FF2E41" w:rsidRDefault="00FF2E41" w:rsidP="00C5610A">
      <w:pPr>
        <w:jc w:val="left"/>
        <w:rPr>
          <w:szCs w:val="21"/>
        </w:rPr>
      </w:pPr>
    </w:p>
    <w:sectPr w:rsidR="00FF2E41" w:rsidRPr="00FF2E41" w:rsidSect="00FF2E4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74F34F" w14:textId="77777777" w:rsidR="00833940" w:rsidRDefault="00833940" w:rsidP="00302A63">
      <w:r>
        <w:separator/>
      </w:r>
    </w:p>
  </w:endnote>
  <w:endnote w:type="continuationSeparator" w:id="0">
    <w:p w14:paraId="5C93DE71" w14:textId="77777777" w:rsidR="00833940" w:rsidRDefault="00833940" w:rsidP="00302A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DAD43" w14:textId="77777777" w:rsidR="00833940" w:rsidRDefault="00833940" w:rsidP="00302A63">
      <w:r>
        <w:separator/>
      </w:r>
    </w:p>
  </w:footnote>
  <w:footnote w:type="continuationSeparator" w:id="0">
    <w:p w14:paraId="5A69647F" w14:textId="77777777" w:rsidR="00833940" w:rsidRDefault="00833940" w:rsidP="00302A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673455"/>
    <w:multiLevelType w:val="hybridMultilevel"/>
    <w:tmpl w:val="76180228"/>
    <w:lvl w:ilvl="0" w:tplc="FE7EDC0C">
      <w:start w:val="1"/>
      <w:numFmt w:val="japaneseCounting"/>
      <w:lvlText w:val="第%1条"/>
      <w:lvlJc w:val="left"/>
      <w:pPr>
        <w:ind w:left="1110" w:hanging="11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32140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CF6"/>
    <w:rsid w:val="000105BC"/>
    <w:rsid w:val="00070EA1"/>
    <w:rsid w:val="00071F7A"/>
    <w:rsid w:val="0012141B"/>
    <w:rsid w:val="001F0C34"/>
    <w:rsid w:val="00296228"/>
    <w:rsid w:val="002D7F3A"/>
    <w:rsid w:val="00302A63"/>
    <w:rsid w:val="003226A6"/>
    <w:rsid w:val="003A61D7"/>
    <w:rsid w:val="00420B23"/>
    <w:rsid w:val="00482BE3"/>
    <w:rsid w:val="005300C2"/>
    <w:rsid w:val="005514FA"/>
    <w:rsid w:val="00575A7F"/>
    <w:rsid w:val="005D4A9B"/>
    <w:rsid w:val="00611FE8"/>
    <w:rsid w:val="00631D91"/>
    <w:rsid w:val="006514ED"/>
    <w:rsid w:val="006A617C"/>
    <w:rsid w:val="006C7D4C"/>
    <w:rsid w:val="00702535"/>
    <w:rsid w:val="00721FB4"/>
    <w:rsid w:val="00737482"/>
    <w:rsid w:val="0077083E"/>
    <w:rsid w:val="00776AF5"/>
    <w:rsid w:val="007A17E8"/>
    <w:rsid w:val="007F7F54"/>
    <w:rsid w:val="00816CF6"/>
    <w:rsid w:val="00833940"/>
    <w:rsid w:val="008D4677"/>
    <w:rsid w:val="008E1017"/>
    <w:rsid w:val="009C2E90"/>
    <w:rsid w:val="009C48B6"/>
    <w:rsid w:val="009D0CC4"/>
    <w:rsid w:val="009E14ED"/>
    <w:rsid w:val="00A2518B"/>
    <w:rsid w:val="00A77412"/>
    <w:rsid w:val="00AA4706"/>
    <w:rsid w:val="00AB6E12"/>
    <w:rsid w:val="00AC3815"/>
    <w:rsid w:val="00AD3E31"/>
    <w:rsid w:val="00AD4C06"/>
    <w:rsid w:val="00B14C7F"/>
    <w:rsid w:val="00B42D73"/>
    <w:rsid w:val="00B505D8"/>
    <w:rsid w:val="00B80E8D"/>
    <w:rsid w:val="00BB1064"/>
    <w:rsid w:val="00BD7ED9"/>
    <w:rsid w:val="00C4008E"/>
    <w:rsid w:val="00C40F5B"/>
    <w:rsid w:val="00C5328F"/>
    <w:rsid w:val="00C541E4"/>
    <w:rsid w:val="00C5610A"/>
    <w:rsid w:val="00C77DA4"/>
    <w:rsid w:val="00C82E6E"/>
    <w:rsid w:val="00CC2339"/>
    <w:rsid w:val="00CF6E37"/>
    <w:rsid w:val="00D05F65"/>
    <w:rsid w:val="00D06EF4"/>
    <w:rsid w:val="00D110E3"/>
    <w:rsid w:val="00DF01B2"/>
    <w:rsid w:val="00E712A9"/>
    <w:rsid w:val="00EA5C04"/>
    <w:rsid w:val="00EB736A"/>
    <w:rsid w:val="00EC3E32"/>
    <w:rsid w:val="00ED4F19"/>
    <w:rsid w:val="00F24DA9"/>
    <w:rsid w:val="00F478D8"/>
    <w:rsid w:val="00F675BA"/>
    <w:rsid w:val="00F72AFF"/>
    <w:rsid w:val="00FC41A7"/>
    <w:rsid w:val="00FC6581"/>
    <w:rsid w:val="00FF2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988862"/>
  <w15:docId w15:val="{AD703301-1B4B-4B54-BDBB-87F15C88C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42D73"/>
    <w:pPr>
      <w:ind w:leftChars="400" w:left="840"/>
    </w:pPr>
  </w:style>
  <w:style w:type="paragraph" w:styleId="a4">
    <w:name w:val="header"/>
    <w:basedOn w:val="a"/>
    <w:link w:val="a5"/>
    <w:uiPriority w:val="99"/>
    <w:unhideWhenUsed/>
    <w:rsid w:val="00302A63"/>
    <w:pPr>
      <w:tabs>
        <w:tab w:val="center" w:pos="4252"/>
        <w:tab w:val="right" w:pos="8504"/>
      </w:tabs>
      <w:snapToGrid w:val="0"/>
    </w:pPr>
  </w:style>
  <w:style w:type="character" w:customStyle="1" w:styleId="a5">
    <w:name w:val="ヘッダー (文字)"/>
    <w:basedOn w:val="a0"/>
    <w:link w:val="a4"/>
    <w:uiPriority w:val="99"/>
    <w:rsid w:val="00302A63"/>
  </w:style>
  <w:style w:type="paragraph" w:styleId="a6">
    <w:name w:val="footer"/>
    <w:basedOn w:val="a"/>
    <w:link w:val="a7"/>
    <w:uiPriority w:val="99"/>
    <w:unhideWhenUsed/>
    <w:rsid w:val="00302A63"/>
    <w:pPr>
      <w:tabs>
        <w:tab w:val="center" w:pos="4252"/>
        <w:tab w:val="right" w:pos="8504"/>
      </w:tabs>
      <w:snapToGrid w:val="0"/>
    </w:pPr>
  </w:style>
  <w:style w:type="character" w:customStyle="1" w:styleId="a7">
    <w:name w:val="フッター (文字)"/>
    <w:basedOn w:val="a0"/>
    <w:link w:val="a6"/>
    <w:uiPriority w:val="99"/>
    <w:rsid w:val="00302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Toshiyasu</dc:creator>
  <cp:lastModifiedBy>tsujino takashi</cp:lastModifiedBy>
  <cp:revision>4</cp:revision>
  <cp:lastPrinted>2015-01-08T10:25:00Z</cp:lastPrinted>
  <dcterms:created xsi:type="dcterms:W3CDTF">2023-05-12T05:54:00Z</dcterms:created>
  <dcterms:modified xsi:type="dcterms:W3CDTF">2025-04-30T01:49:00Z</dcterms:modified>
</cp:coreProperties>
</file>